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Lapsevanema nõusolekuvorm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71" w:before="171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(ees- ja perekonnanimi)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olen nõus, et minu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(poeg/tütar/eestkostetav)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isikukoodiga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(isikukood)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osaleb MTÜ Õiges Vaimus korraldatavas kogupere laagris “Õiges Vaimus” 03.08.26 - 06.08.26.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Olen teadlik, et minu kui lapsevanema kohustus on selgitada oma lapsele iseseisvalt toimetulemise põhitõdesid.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Olen teadlik enda vastutusest vastavalt EV põhiseadusele, lähtudes perekonnaseadusest § 116 lg 2.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 aadress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(aadress)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 telefoninumber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(telefoninumber)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(kuupäev)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Allkiri (allkirjastatud digitaalselt)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